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PRAVIDLÁ FOLKLÓRNEJ PREHLIADKY </w:t>
      </w:r>
    </w:p>
    <w:p w:rsidR="007716FC" w:rsidRPr="009514BA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XXV</w:t>
      </w:r>
      <w:r w:rsidR="00E3722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I</w:t>
      </w: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. OSTATKI</w:t>
      </w:r>
      <w:r w:rsidR="00E3722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-FAŠIANGY KREMPACHY 2022</w:t>
      </w:r>
    </w:p>
    <w:p w:rsidR="007716FC" w:rsidRPr="009514BA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/edícia On-line/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Organizátor: Spolok Slovákov v Poľsku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Spolu </w:t>
      </w: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usporiadatelia: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Miestna skupina Spolku Slovákov v Krempachoch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Slovenský inštitút vo Varšave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Centrum slovenskej kultúry v Novej Belej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Default="00E37221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„OSTATKI-FAŠIANGY Krempachy 2022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”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sú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folklórnou prehliadkou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, ktorá sa v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roku 2022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485143">
        <w:rPr>
          <w:rFonts w:eastAsia="SimSun"/>
          <w:kern w:val="1"/>
          <w:sz w:val="24"/>
          <w:szCs w:val="24"/>
          <w:lang w:val="sk-SK" w:eastAsia="hi-IN" w:bidi="hi-IN"/>
        </w:rPr>
        <w:t xml:space="preserve">opäť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uskutoční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vo forme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on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-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line. Program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bude pozostávať zo súťaží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sólistov – spevákov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speváckych skupín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>, sólist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–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inš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>trumentalist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ov, ľudových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kap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iel a taktiež z prezentácie tradičných zvykov a obradov, ktoré sú kultivované regionálnymi súbormi na spišskom Zamagurí a hornej Orave, pričom ich cieľom je udržiavanie a kultivovanie národnej identity slovenskej národnostnej menšiny v krajanskom prostredí.</w:t>
      </w:r>
    </w:p>
    <w:p w:rsidR="007716FC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1E4268">
        <w:rPr>
          <w:rFonts w:eastAsia="SimSun"/>
          <w:b/>
          <w:kern w:val="1"/>
          <w:sz w:val="24"/>
          <w:szCs w:val="24"/>
          <w:lang w:val="sk-SK" w:eastAsia="hi-IN" w:bidi="hi-IN"/>
        </w:rPr>
        <w:t>Súťaže</w:t>
      </w: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: 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s</w:t>
      </w:r>
      <w:r>
        <w:rPr>
          <w:rFonts w:eastAsia="SimSun"/>
          <w:kern w:val="1"/>
          <w:sz w:val="24"/>
          <w:szCs w:val="24"/>
          <w:lang w:val="sk-SK" w:eastAsia="hi-IN" w:bidi="hi-IN"/>
        </w:rPr>
        <w:t>ó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–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pe</w:t>
      </w:r>
      <w:r>
        <w:rPr>
          <w:rFonts w:eastAsia="SimSun"/>
          <w:kern w:val="1"/>
          <w:sz w:val="24"/>
          <w:szCs w:val="24"/>
          <w:lang w:val="sk-SK" w:eastAsia="hi-IN" w:bidi="hi-IN"/>
        </w:rPr>
        <w:t>vákov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bez </w:t>
      </w:r>
      <w:r>
        <w:rPr>
          <w:rFonts w:eastAsia="SimSun"/>
          <w:kern w:val="1"/>
          <w:sz w:val="24"/>
          <w:szCs w:val="24"/>
          <w:lang w:val="sk-SK" w:eastAsia="hi-IN" w:bidi="hi-IN"/>
        </w:rPr>
        <w:t>hudobného sprievodu, č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as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do 5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minút,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spevácke skupiny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(2-5 osôb) bez </w:t>
      </w:r>
      <w:r>
        <w:rPr>
          <w:rFonts w:eastAsia="SimSun"/>
          <w:kern w:val="1"/>
          <w:sz w:val="24"/>
          <w:szCs w:val="24"/>
          <w:lang w:val="sk-SK" w:eastAsia="hi-IN" w:bidi="hi-IN"/>
        </w:rPr>
        <w:t>hudobného sprievodu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1"/>
          <w:sz w:val="24"/>
          <w:szCs w:val="24"/>
          <w:lang w:val="sk-SK" w:eastAsia="hi-IN" w:bidi="hi-IN"/>
        </w:rPr>
        <w:t>č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as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do 5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minút,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s</w:t>
      </w:r>
      <w:r>
        <w:rPr>
          <w:rFonts w:eastAsia="SimSun"/>
          <w:kern w:val="1"/>
          <w:sz w:val="24"/>
          <w:szCs w:val="24"/>
          <w:lang w:val="sk-SK" w:eastAsia="hi-IN" w:bidi="hi-IN"/>
        </w:rPr>
        <w:t>ó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– </w:t>
      </w:r>
      <w:r>
        <w:rPr>
          <w:rFonts w:eastAsia="SimSun"/>
          <w:kern w:val="1"/>
          <w:sz w:val="24"/>
          <w:szCs w:val="24"/>
          <w:lang w:val="sk-SK" w:eastAsia="hi-IN" w:bidi="hi-IN"/>
        </w:rPr>
        <w:t>inš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trumentalist</w:t>
      </w:r>
      <w:r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5 minút,</w:t>
      </w:r>
    </w:p>
    <w:p w:rsidR="007716FC" w:rsidRPr="009514BA" w:rsidRDefault="007716FC" w:rsidP="009514BA">
      <w:pPr>
        <w:widowControl w:val="0"/>
        <w:numPr>
          <w:ilvl w:val="0"/>
          <w:numId w:val="6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ľudové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kap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ely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(2-5 osôb)</w:t>
      </w:r>
      <w:r>
        <w:rPr>
          <w:rFonts w:eastAsia="SimSun"/>
          <w:kern w:val="1"/>
          <w:sz w:val="24"/>
          <w:szCs w:val="24"/>
          <w:lang w:val="sk-SK" w:eastAsia="hi-IN" w:bidi="hi-IN"/>
        </w:rPr>
        <w:t>,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5 minút.</w:t>
      </w:r>
    </w:p>
    <w:p w:rsidR="007716FC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Vekové kategórie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: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deti a mládež do 17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rokov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(</w:t>
      </w:r>
      <w:r>
        <w:rPr>
          <w:rFonts w:eastAsia="SimSun"/>
          <w:kern w:val="1"/>
          <w:sz w:val="24"/>
          <w:szCs w:val="24"/>
          <w:lang w:val="sk-SK" w:eastAsia="hi-IN" w:bidi="hi-IN"/>
        </w:rPr>
        <w:t>v tejto kategórii prosíme uviesť koľko má súťažiaci rokov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)</w:t>
      </w:r>
      <w:r>
        <w:rPr>
          <w:rFonts w:eastAsia="SimSun"/>
          <w:kern w:val="1"/>
          <w:sz w:val="24"/>
          <w:szCs w:val="24"/>
          <w:lang w:val="sk-SK" w:eastAsia="hi-IN" w:bidi="hi-IN"/>
        </w:rPr>
        <w:t>,</w:t>
      </w:r>
    </w:p>
    <w:p w:rsidR="007716FC" w:rsidRDefault="007716FC" w:rsidP="003C2401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do</w:t>
      </w:r>
      <w:r>
        <w:rPr>
          <w:rFonts w:eastAsia="SimSun"/>
          <w:kern w:val="1"/>
          <w:sz w:val="24"/>
          <w:szCs w:val="24"/>
          <w:lang w:val="sk-SK" w:eastAsia="hi-IN" w:bidi="hi-IN"/>
        </w:rPr>
        <w:t>spelí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3C2401" w:rsidRDefault="007716FC" w:rsidP="003C2401">
      <w:pPr>
        <w:widowControl w:val="0"/>
        <w:tabs>
          <w:tab w:val="left" w:pos="2880"/>
        </w:tabs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Default="007716FC" w:rsidP="009514BA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AF066F">
        <w:rPr>
          <w:rFonts w:eastAsia="SimSun"/>
          <w:kern w:val="1"/>
          <w:sz w:val="24"/>
          <w:szCs w:val="24"/>
          <w:lang w:val="sk-SK" w:eastAsia="hi-IN" w:bidi="hi-IN"/>
        </w:rPr>
        <w:t>Ú</w:t>
      </w:r>
      <w:r>
        <w:rPr>
          <w:rFonts w:eastAsia="SimSun"/>
          <w:kern w:val="1"/>
          <w:sz w:val="24"/>
          <w:szCs w:val="24"/>
          <w:lang w:val="sk-SK" w:eastAsia="hi-IN" w:bidi="hi-IN"/>
        </w:rPr>
        <w:t>častníci prezentujú najviac dve piesne alebo dve diela, z ktorých minimálne jedno musí byť v slovenčine</w:t>
      </w:r>
      <w:r w:rsidRPr="00AF066F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AF066F" w:rsidRDefault="007716FC" w:rsidP="009514BA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Podmienkou účasti na súťaži 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>je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zaslanie alebo dodanie nahrávky, spolu s prihláškou a taktiež vyhlásením vo veci autorských práv a 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>RODO na adres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>u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: </w:t>
      </w:r>
    </w:p>
    <w:p w:rsidR="007716FC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</w:p>
    <w:p w:rsidR="007716FC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ul. św. Filipa 7, 3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1-150 Krakov</w:t>
      </w:r>
    </w:p>
    <w:p w:rsidR="007716FC" w:rsidRPr="009514BA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3C2401">
        <w:rPr>
          <w:rFonts w:eastAsia="SimSun"/>
          <w:kern w:val="1"/>
          <w:sz w:val="24"/>
          <w:szCs w:val="24"/>
          <w:lang w:val="de-DE" w:eastAsia="hi-IN" w:bidi="hi-IN"/>
        </w:rPr>
        <w:t>tel. 12 632 66 04, 12 634 11 27</w:t>
      </w:r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e-mail: </w:t>
      </w:r>
      <w:hyperlink r:id="rId5" w:history="1">
        <w:r w:rsidRPr="009514BA">
          <w:rPr>
            <w:rStyle w:val="Hipercze"/>
            <w:rFonts w:eastAsia="SimSun"/>
            <w:kern w:val="1"/>
            <w:sz w:val="24"/>
            <w:szCs w:val="24"/>
            <w:lang w:val="sk-SK" w:eastAsia="hi-IN" w:bidi="hi-IN"/>
          </w:rPr>
          <w:t>zg@tsp.org.pl</w:t>
        </w:r>
      </w:hyperlink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v termíne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699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do dňa 1.03</w:t>
      </w:r>
      <w:r w:rsidR="00754D9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.2022</w:t>
      </w:r>
    </w:p>
    <w:p w:rsidR="007716FC" w:rsidRDefault="007716FC" w:rsidP="00040F05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Účastník môže vystupovať </w:t>
      </w:r>
      <w:r w:rsidRPr="00040F05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len v jednej súťažnej kategórii</w:t>
      </w: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.</w:t>
      </w:r>
    </w:p>
    <w:p w:rsidR="007716FC" w:rsidRDefault="007716FC" w:rsidP="00040F05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>Účastníci súťaže si nahrávky vystúpení pripravia vo vlastnej réžii.</w:t>
      </w:r>
    </w:p>
    <w:p w:rsidR="007716FC" w:rsidRDefault="007716FC" w:rsidP="00040F05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>Zaslané nahrávky bude hodnotiť komisia menovaná organizátorom súťaže.</w:t>
      </w:r>
    </w:p>
    <w:p w:rsidR="007716FC" w:rsidRPr="00040F05" w:rsidRDefault="007716FC" w:rsidP="00040F05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color w:val="000000"/>
          <w:kern w:val="1"/>
          <w:sz w:val="24"/>
          <w:szCs w:val="24"/>
          <w:lang w:val="sk-SK" w:eastAsia="hi-IN" w:bidi="hi-IN"/>
        </w:rPr>
        <w:t>Všetci účastníci súťaže získajú pamätný diplom a odmenu</w:t>
      </w:r>
      <w:r w:rsidRPr="00040F05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Súťaž pre regionálne súbory</w:t>
      </w:r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Súťaž sa koná v nasledovných vekových kategóriách: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lastRenderedPageBreak/>
        <w:t>Detský súbor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1440" w:hanging="144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Mládežnícky súbor a dospelí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Default="007716FC" w:rsidP="009514BA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V rámci prezentácie zvyku a obradu môžu byť prezentované tance a hudba, mali by však obsahovať tradičné slovenské piesne.</w:t>
      </w:r>
    </w:p>
    <w:p w:rsidR="007716FC" w:rsidRPr="00BA37A1" w:rsidRDefault="007716FC" w:rsidP="00BA37A1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Doba prezentácie </w:t>
      </w: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 xml:space="preserve">do </w:t>
      </w:r>
      <w:r w:rsidR="00E37221">
        <w:rPr>
          <w:rFonts w:eastAsia="SimSun"/>
          <w:b/>
          <w:kern w:val="1"/>
          <w:sz w:val="24"/>
          <w:szCs w:val="24"/>
          <w:lang w:val="sk-SK" w:eastAsia="hi-IN" w:bidi="hi-IN"/>
        </w:rPr>
        <w:t>15</w:t>
      </w: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</w:t>
      </w: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Default="007716FC" w:rsidP="009514BA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Prezent</w:t>
      </w:r>
      <w:r>
        <w:rPr>
          <w:rFonts w:eastAsia="SimSun"/>
          <w:kern w:val="1"/>
          <w:sz w:val="24"/>
          <w:szCs w:val="24"/>
          <w:lang w:val="sk-SK" w:eastAsia="hi-IN" w:bidi="hi-IN"/>
        </w:rPr>
        <w:t>ácia sa koná vo forme súťaže. Súbory budú odmenené diplomami</w:t>
      </w:r>
      <w:r w:rsidR="00E37221">
        <w:rPr>
          <w:rFonts w:eastAsia="SimSun"/>
          <w:kern w:val="1"/>
          <w:sz w:val="24"/>
          <w:szCs w:val="24"/>
          <w:lang w:val="sk-SK" w:eastAsia="hi-IN" w:bidi="hi-IN"/>
        </w:rPr>
        <w:t>, vecnými odmenami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a finančnými odmenami.</w:t>
      </w:r>
    </w:p>
    <w:p w:rsidR="007716FC" w:rsidRDefault="007716FC" w:rsidP="00BA37A1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Súbory, ktoré budú prezentovať výhradne tance a spev -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10 minút</w:t>
      </w:r>
    </w:p>
    <w:p w:rsidR="007716FC" w:rsidRDefault="007716FC" w:rsidP="005F60ED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Podmienkou účasti na súťaži </w:t>
      </w:r>
      <w:r w:rsidRPr="00BA37A1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je zaslanie alebo dodanie nahrávky, spolu s prihláškou a taktiež vyhlásením vo veci autorských práv a RODO na adresu: </w:t>
      </w:r>
    </w:p>
    <w:p w:rsidR="007716FC" w:rsidRPr="005F60ED" w:rsidRDefault="007716FC" w:rsidP="005F60ED">
      <w:pPr>
        <w:widowControl w:val="0"/>
        <w:tabs>
          <w:tab w:val="left" w:pos="1134"/>
          <w:tab w:val="left" w:pos="1440"/>
        </w:tabs>
        <w:suppressAutoHyphens/>
        <w:spacing w:line="276" w:lineRule="auto"/>
        <w:ind w:left="284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5F60ED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</w:p>
    <w:p w:rsidR="007716FC" w:rsidRDefault="007716FC" w:rsidP="00BA37A1">
      <w:pPr>
        <w:widowControl w:val="0"/>
        <w:suppressAutoHyphens/>
        <w:spacing w:line="276" w:lineRule="auto"/>
        <w:ind w:left="426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>ul. św. Filipa 7, 31-150 Kraków</w:t>
      </w:r>
    </w:p>
    <w:p w:rsidR="007716FC" w:rsidRPr="003C2401" w:rsidRDefault="007716FC" w:rsidP="005F60ED">
      <w:pPr>
        <w:widowControl w:val="0"/>
        <w:suppressAutoHyphens/>
        <w:spacing w:line="276" w:lineRule="auto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3C2401">
        <w:rPr>
          <w:rFonts w:eastAsia="SimSun"/>
          <w:kern w:val="1"/>
          <w:sz w:val="24"/>
          <w:szCs w:val="24"/>
          <w:lang w:eastAsia="hi-IN" w:bidi="hi-IN"/>
        </w:rPr>
        <w:t xml:space="preserve">      tel. 12 632 66 04, 12 634 11 27</w:t>
      </w:r>
    </w:p>
    <w:p w:rsidR="007716FC" w:rsidRPr="009514BA" w:rsidRDefault="007716FC" w:rsidP="005F60ED">
      <w:pPr>
        <w:widowControl w:val="0"/>
        <w:suppressAutoHyphens/>
        <w:spacing w:line="276" w:lineRule="auto"/>
        <w:ind w:left="426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 xml:space="preserve">e-mail: </w:t>
      </w:r>
      <w:hyperlink r:id="rId6" w:history="1">
        <w:r w:rsidRPr="00BA37A1">
          <w:rPr>
            <w:rStyle w:val="Hipercze"/>
            <w:rFonts w:eastAsia="SimSun"/>
            <w:kern w:val="1"/>
            <w:sz w:val="24"/>
            <w:szCs w:val="24"/>
            <w:lang w:val="sk-SK" w:eastAsia="hi-IN" w:bidi="hi-IN"/>
          </w:rPr>
          <w:t>zg@tsp.org.pl</w:t>
        </w:r>
      </w:hyperlink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</w:p>
    <w:p w:rsidR="007716FC" w:rsidRPr="005F60ED" w:rsidRDefault="007716FC" w:rsidP="005F60ED">
      <w:pPr>
        <w:widowControl w:val="0"/>
        <w:suppressAutoHyphens/>
        <w:spacing w:line="276" w:lineRule="auto"/>
        <w:ind w:left="426"/>
        <w:jc w:val="center"/>
        <w:rPr>
          <w:rFonts w:eastAsia="SimSun"/>
          <w:b/>
          <w:bCs/>
          <w:kern w:val="2"/>
          <w:sz w:val="24"/>
          <w:szCs w:val="24"/>
          <w:lang w:val="sk-SK" w:eastAsia="hi-IN" w:bidi="hi-IN"/>
        </w:rPr>
      </w:pPr>
      <w:r>
        <w:rPr>
          <w:rFonts w:eastAsia="SimSun"/>
          <w:kern w:val="2"/>
          <w:sz w:val="24"/>
          <w:szCs w:val="24"/>
          <w:lang w:val="sk-SK" w:eastAsia="hi-IN" w:bidi="hi-IN"/>
        </w:rPr>
        <w:t>v</w:t>
      </w:r>
      <w:r w:rsidRPr="005F60ED">
        <w:rPr>
          <w:rFonts w:eastAsia="SimSun"/>
          <w:kern w:val="2"/>
          <w:sz w:val="24"/>
          <w:szCs w:val="24"/>
          <w:lang w:val="sk-SK" w:eastAsia="hi-IN" w:bidi="hi-IN"/>
        </w:rPr>
        <w:t xml:space="preserve"> termíne </w:t>
      </w:r>
      <w:r w:rsidRPr="005F60ED"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 xml:space="preserve">do </w:t>
      </w:r>
      <w:r w:rsidR="00776991"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>1</w:t>
      </w:r>
      <w:r w:rsidR="00754D91"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>.0</w:t>
      </w:r>
      <w:r w:rsidR="00776991"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>3</w:t>
      </w:r>
      <w:r w:rsidR="00754D91">
        <w:rPr>
          <w:rFonts w:eastAsia="SimSun"/>
          <w:b/>
          <w:bCs/>
          <w:kern w:val="2"/>
          <w:sz w:val="24"/>
          <w:szCs w:val="24"/>
          <w:lang w:val="sk-SK" w:eastAsia="hi-IN" w:bidi="hi-IN"/>
        </w:rPr>
        <w:t>.2022</w:t>
      </w:r>
    </w:p>
    <w:p w:rsidR="007716FC" w:rsidRPr="009514BA" w:rsidRDefault="007716FC" w:rsidP="009514BA">
      <w:pPr>
        <w:pStyle w:val="Akapitzlist"/>
        <w:widowControl w:val="0"/>
        <w:numPr>
          <w:ilvl w:val="0"/>
          <w:numId w:val="8"/>
        </w:numPr>
        <w:tabs>
          <w:tab w:val="clear" w:pos="786"/>
          <w:tab w:val="num" w:pos="426"/>
          <w:tab w:val="left" w:pos="2160"/>
        </w:tabs>
        <w:suppressAutoHyphens/>
        <w:spacing w:line="276" w:lineRule="auto"/>
        <w:ind w:left="284" w:hanging="284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Výsledky budú publikované na stránkach časopisu Život a na internetovej stránke usporiadateľa  </w:t>
      </w:r>
      <w:r w:rsidRPr="003C2401">
        <w:rPr>
          <w:rFonts w:eastAsia="SimSun"/>
          <w:kern w:val="1"/>
          <w:sz w:val="24"/>
          <w:szCs w:val="24"/>
          <w:lang w:val="sk-SK" w:eastAsia="hi-IN" w:bidi="hi-IN"/>
        </w:rPr>
        <w:t>www.tsp.org.pl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v záložke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bookmarkStart w:id="0" w:name="_GoBack"/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XXV</w:t>
      </w:r>
      <w:r w:rsidR="00754D91">
        <w:rPr>
          <w:rFonts w:eastAsia="SimSun"/>
          <w:kern w:val="1"/>
          <w:sz w:val="24"/>
          <w:szCs w:val="24"/>
          <w:lang w:val="sk-SK" w:eastAsia="hi-IN" w:bidi="hi-IN"/>
        </w:rPr>
        <w:t>I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  <w:r w:rsidR="00E37221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bookmarkEnd w:id="0"/>
      <w:r w:rsidR="00E37221">
        <w:rPr>
          <w:rFonts w:eastAsia="SimSun"/>
          <w:kern w:val="1"/>
          <w:sz w:val="24"/>
          <w:szCs w:val="24"/>
          <w:lang w:val="sk-SK" w:eastAsia="hi-IN" w:bidi="hi-IN"/>
        </w:rPr>
        <w:t>Ostatki-Fašiangy Krempachy 2022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widowControl w:val="0"/>
        <w:tabs>
          <w:tab w:val="left" w:pos="0"/>
        </w:tabs>
        <w:suppressAutoHyphens/>
        <w:spacing w:line="276" w:lineRule="auto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Organizačné pokyny týkajúce sa pravidiel a priebehu súťaže vo forme on-line</w:t>
      </w:r>
    </w:p>
    <w:p w:rsidR="007716FC" w:rsidRPr="009514BA" w:rsidRDefault="007716FC" w:rsidP="009514B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Účastníci nahrajú filmový materiál na zariadení určenom na záznam zvuku a obrazu,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n</w:t>
      </w:r>
      <w:r>
        <w:rPr>
          <w:rFonts w:eastAsia="SimSun"/>
          <w:kern w:val="1"/>
          <w:sz w:val="24"/>
          <w:szCs w:val="24"/>
          <w:lang w:val="sk-SK" w:eastAsia="hi-IN" w:bidi="hi-IN"/>
        </w:rPr>
        <w:t>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</w:t>
      </w:r>
      <w:r>
        <w:rPr>
          <w:rFonts w:eastAsia="SimSun"/>
          <w:kern w:val="1"/>
          <w:sz w:val="24"/>
          <w:szCs w:val="24"/>
          <w:lang w:val="sk-SK" w:eastAsia="hi-IN" w:bidi="hi-IN"/>
        </w:rPr>
        <w:t>r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. </w:t>
      </w:r>
      <w:r>
        <w:rPr>
          <w:rFonts w:eastAsia="SimSun"/>
          <w:kern w:val="1"/>
          <w:sz w:val="24"/>
          <w:szCs w:val="24"/>
          <w:lang w:val="sk-SK" w:eastAsia="hi-IN" w:bidi="hi-IN"/>
        </w:rPr>
        <w:t>na kameru alebo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telefón</w:t>
      </w:r>
      <w:r>
        <w:rPr>
          <w:rFonts w:eastAsia="SimSun"/>
          <w:kern w:val="1"/>
          <w:sz w:val="24"/>
          <w:szCs w:val="24"/>
          <w:lang w:val="sk-SK" w:eastAsia="hi-IN" w:bidi="hi-IN"/>
        </w:rPr>
        <w:t>, upevneného na statív alebo iným stabilným spôsobom, z jedného miesta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Prosím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e, aby ste na nahrávacom zariadení nastavili maximálne parametre nahrávania zvuku a obrazu, vo vodorovnej orientácii, minimálne rozlíšenie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HD 720p (1280x720).</w:t>
      </w:r>
    </w:p>
    <w:p w:rsidR="007716FC" w:rsidRPr="009514BA" w:rsidRDefault="007716FC" w:rsidP="009514BA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Na</w:t>
      </w:r>
      <w:r>
        <w:rPr>
          <w:rFonts w:eastAsia="SimSun"/>
          <w:kern w:val="1"/>
          <w:sz w:val="24"/>
          <w:szCs w:val="24"/>
          <w:lang w:val="sk-SK" w:eastAsia="hi-IN" w:bidi="hi-IN"/>
        </w:rPr>
        <w:t>hrávka musí byť aktuálna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vyhotovená pre potreby súťaže. Nemôže to byť montáž častí, ktoré ukazujú všetkých vystupujúcich.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Film </w:t>
      </w:r>
      <w:r>
        <w:rPr>
          <w:rFonts w:eastAsia="SimSun"/>
          <w:kern w:val="1"/>
          <w:sz w:val="24"/>
          <w:szCs w:val="24"/>
          <w:lang w:val="sk-SK" w:eastAsia="hi-IN" w:bidi="hi-IN"/>
        </w:rPr>
        <w:t>spolu s prihláškou (sken) zašlite prostredníctvom internetu ako súbor vo formáte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MP4 </w:t>
      </w:r>
      <w:r>
        <w:rPr>
          <w:rFonts w:eastAsia="SimSun"/>
          <w:kern w:val="1"/>
          <w:sz w:val="24"/>
          <w:szCs w:val="24"/>
          <w:lang w:val="sk-SK" w:eastAsia="hi-IN" w:bidi="hi-IN"/>
        </w:rPr>
        <w:t>alebo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AVI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ybra</w:t>
      </w:r>
      <w:r>
        <w:rPr>
          <w:rFonts w:eastAsia="SimSun"/>
          <w:kern w:val="1"/>
          <w:sz w:val="24"/>
          <w:szCs w:val="24"/>
          <w:lang w:val="sk-SK" w:eastAsia="hi-IN" w:bidi="hi-IN"/>
        </w:rPr>
        <w:t>tou platformou na zasielanie dát (typu wetransfer.com) na adresu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hyperlink r:id="rId7" w:history="1">
        <w:r w:rsidRPr="009514BA">
          <w:rPr>
            <w:rStyle w:val="Hipercze"/>
            <w:rFonts w:eastAsia="SimSun"/>
            <w:kern w:val="1"/>
            <w:sz w:val="24"/>
            <w:szCs w:val="24"/>
            <w:lang w:val="sk-SK" w:eastAsia="hi-IN" w:bidi="hi-IN"/>
          </w:rPr>
          <w:t>zg@tsp.org.pl</w:t>
        </w:r>
      </w:hyperlink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 Materiá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ly na elektronickom nosiči 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DVD, </w:t>
      </w:r>
      <w:r>
        <w:rPr>
          <w:rFonts w:eastAsia="SimSun"/>
          <w:kern w:val="1"/>
          <w:sz w:val="24"/>
          <w:szCs w:val="24"/>
          <w:lang w:val="sk-SK" w:eastAsia="hi-IN" w:bidi="hi-IN"/>
        </w:rPr>
        <w:t>USB kľúči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je možné dodať osobne, alebo tradičnou poštou do sídla usporiadateľa na adresu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Towarzystwo Słowaków w Polsce, ul. św. Filipa 7, 31-150 Kraków.</w:t>
      </w:r>
    </w:p>
    <w:p w:rsidR="007716FC" w:rsidRDefault="007716FC" w:rsidP="007D1F49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>Termín zasielania / dodania prihlášok spolu s 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filmovým materiálom končí dňom </w:t>
      </w:r>
    </w:p>
    <w:p w:rsidR="007716FC" w:rsidRDefault="00776991" w:rsidP="0078615E">
      <w:pPr>
        <w:pStyle w:val="Akapitzlist"/>
        <w:widowControl w:val="0"/>
        <w:tabs>
          <w:tab w:val="left" w:pos="0"/>
          <w:tab w:val="left" w:pos="567"/>
        </w:tabs>
        <w:suppressAutoHyphens/>
        <w:spacing w:line="276" w:lineRule="auto"/>
        <w:ind w:left="284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1</w:t>
      </w:r>
      <w:r w:rsidR="00754D91">
        <w:rPr>
          <w:rFonts w:eastAsia="SimSun"/>
          <w:kern w:val="1"/>
          <w:sz w:val="24"/>
          <w:szCs w:val="24"/>
          <w:lang w:val="sk-SK" w:eastAsia="hi-IN" w:bidi="hi-IN"/>
        </w:rPr>
        <w:t xml:space="preserve">. </w:t>
      </w:r>
      <w:r>
        <w:rPr>
          <w:rFonts w:eastAsia="SimSun"/>
          <w:kern w:val="1"/>
          <w:sz w:val="24"/>
          <w:szCs w:val="24"/>
          <w:lang w:val="sk-SK" w:eastAsia="hi-IN" w:bidi="hi-IN"/>
        </w:rPr>
        <w:t>marca</w:t>
      </w:r>
      <w:r w:rsidR="00754D91">
        <w:rPr>
          <w:rFonts w:eastAsia="SimSun"/>
          <w:kern w:val="1"/>
          <w:sz w:val="24"/>
          <w:szCs w:val="24"/>
          <w:lang w:val="sk-SK" w:eastAsia="hi-IN" w:bidi="hi-IN"/>
        </w:rPr>
        <w:t xml:space="preserve"> 2022</w:t>
      </w:r>
      <w:r w:rsidR="007716FC"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.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N</w:t>
      </w:r>
      <w:r w:rsidR="007716FC"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ahrávky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z</w:t>
      </w:r>
      <w:r w:rsidR="007716FC"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aslané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na vyhodnotenie</w:t>
      </w:r>
      <w:r w:rsidR="007716FC"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budú dostupné výhradne pre komisiu a usporiadateľov. </w:t>
      </w:r>
    </w:p>
    <w:p w:rsidR="007716FC" w:rsidRPr="00A56756" w:rsidRDefault="007716FC" w:rsidP="007D1F49">
      <w:pPr>
        <w:pStyle w:val="Akapitzlist"/>
        <w:widowControl w:val="0"/>
        <w:numPr>
          <w:ilvl w:val="1"/>
          <w:numId w:val="8"/>
        </w:numPr>
        <w:tabs>
          <w:tab w:val="clear" w:pos="1080"/>
          <w:tab w:val="left" w:pos="0"/>
          <w:tab w:val="num" w:pos="284"/>
          <w:tab w:val="left" w:pos="567"/>
        </w:tabs>
        <w:suppressAutoHyphens/>
        <w:spacing w:line="276" w:lineRule="auto"/>
        <w:ind w:left="284" w:hanging="284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Poriadok a prihláška budú dostupné na internetovej stránke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hyperlink r:id="rId8" w:history="1">
        <w:r w:rsidRPr="00A56756">
          <w:rPr>
            <w:rStyle w:val="Hipercze"/>
            <w:rFonts w:eastAsia="SimSun"/>
            <w:kern w:val="1"/>
            <w:sz w:val="24"/>
            <w:szCs w:val="24"/>
            <w:lang w:val="sk-SK" w:eastAsia="hi-IN" w:bidi="hi-IN"/>
          </w:rPr>
          <w:t>www.tsp.org.pl</w:t>
        </w:r>
      </w:hyperlink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zá</w:t>
      </w:r>
      <w:r>
        <w:rPr>
          <w:rFonts w:eastAsia="SimSun"/>
          <w:kern w:val="1"/>
          <w:sz w:val="24"/>
          <w:szCs w:val="24"/>
          <w:lang w:val="sk-SK" w:eastAsia="hi-IN" w:bidi="hi-IN"/>
        </w:rPr>
        <w:t>ložke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 xml:space="preserve"> XXV</w:t>
      </w:r>
      <w:r w:rsidR="00E37221">
        <w:rPr>
          <w:rFonts w:eastAsia="SimSun"/>
          <w:kern w:val="1"/>
          <w:sz w:val="24"/>
          <w:szCs w:val="24"/>
          <w:lang w:val="sk-SK" w:eastAsia="hi-IN" w:bidi="hi-IN"/>
        </w:rPr>
        <w:t>I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>.</w:t>
      </w:r>
      <w:r w:rsidR="00E37221">
        <w:rPr>
          <w:rFonts w:eastAsia="SimSun"/>
          <w:kern w:val="1"/>
          <w:sz w:val="24"/>
          <w:szCs w:val="24"/>
          <w:lang w:val="sk-SK" w:eastAsia="hi-IN" w:bidi="hi-IN"/>
        </w:rPr>
        <w:t xml:space="preserve"> Ostatki-Fašiangy Krempachy 2022</w:t>
      </w:r>
      <w:r w:rsidRPr="00A56756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D12A11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BA7BB5">
        <w:rPr>
          <w:rFonts w:eastAsia="SimSun"/>
          <w:b/>
          <w:kern w:val="1"/>
          <w:sz w:val="24"/>
          <w:szCs w:val="24"/>
          <w:lang w:val="sk-SK" w:eastAsia="hi-IN" w:bidi="hi-IN"/>
        </w:rPr>
        <w:t>Súhlas pre účely spracovania osobných údajov spojených s org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anizáciou Folklórnej prehliadky </w:t>
      </w:r>
      <w:r w:rsidR="00754D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OSTATKI-FAŠIANGY KREMPACHY 2022</w:t>
      </w:r>
      <w:r w:rsidRPr="00BA7BB5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 /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forma</w:t>
      </w:r>
      <w:r w:rsidRPr="00BA7BB5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on-line/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:</w:t>
      </w:r>
    </w:p>
    <w:p w:rsidR="007716FC" w:rsidRDefault="007716FC" w:rsidP="00D12A11">
      <w:pPr>
        <w:suppressAutoHyphens/>
        <w:autoSpaceDN w:val="0"/>
        <w:spacing w:after="200" w:line="276" w:lineRule="auto"/>
        <w:jc w:val="both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ab/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Účastníci prehliadky prenášajú autorské a majetkové práva (bez práva na úhradu) k dodaným nahrávkam vystúpení, ktor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é budú prezentované počas XXV</w:t>
      </w:r>
      <w:r w:rsidR="00E3722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I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. f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olklórnej prehliadky</w:t>
      </w:r>
      <w:r w:rsidR="00E3722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 xml:space="preserve"> Ostatky-Fašiangy Krempachy 2022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, pre účely ich využitia Spolkom Slovákov v Poľsku a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 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spolu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 xml:space="preserve"> 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lastRenderedPageBreak/>
        <w:t>usporiadateľmi, pre potreby spojené s realizovanou kultúrnou, propagačnou, mediálnou a publikačnou činnosťou, a to tak v 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mé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diách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, ako aj na sociálnych sieťach.</w:t>
      </w:r>
    </w:p>
    <w:p w:rsidR="007716FC" w:rsidRPr="00D12A11" w:rsidRDefault="007716FC" w:rsidP="00D12A11">
      <w:pPr>
        <w:suppressAutoHyphens/>
        <w:autoSpaceDN w:val="0"/>
        <w:spacing w:after="200"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</w:p>
    <w:p w:rsidR="007716FC" w:rsidRDefault="007716FC" w:rsidP="00D12A11">
      <w:pPr>
        <w:suppressAutoHyphens/>
        <w:autoSpaceDN w:val="0"/>
        <w:spacing w:line="276" w:lineRule="auto"/>
        <w:jc w:val="center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Informácia – spracovanie osobných údajov: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31BDE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Správcom osobných údajo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v je SSP so sídlom na</w:t>
      </w: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ul. św. Filipa 7, 31-150 Kraków. </w:t>
      </w:r>
      <w:r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Osobné údaje budú získavané a spracované pre potreby náboru súťažiacich účastníkov prehliadky, jej propagácie a taktiež pre účely archivácie, v súlade s nariadením </w:t>
      </w:r>
      <w:r w:rsidRPr="009514BA">
        <w:rPr>
          <w:color w:val="000000"/>
          <w:sz w:val="24"/>
          <w:szCs w:val="24"/>
          <w:lang w:val="sk-SK"/>
        </w:rPr>
        <w:t xml:space="preserve">679/2016/UE </w:t>
      </w:r>
      <w:r>
        <w:rPr>
          <w:color w:val="000000"/>
          <w:sz w:val="24"/>
          <w:szCs w:val="24"/>
          <w:lang w:val="sk-SK"/>
        </w:rPr>
        <w:t>pomenovaným ako</w:t>
      </w:r>
      <w:r w:rsidRPr="009514BA">
        <w:rPr>
          <w:color w:val="000000"/>
          <w:sz w:val="24"/>
          <w:szCs w:val="24"/>
          <w:lang w:val="sk-SK"/>
        </w:rPr>
        <w:t xml:space="preserve">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F926DA">
      <w:pPr>
        <w:suppressAutoHyphens/>
        <w:autoSpaceDN w:val="0"/>
        <w:spacing w:after="200" w:line="276" w:lineRule="auto"/>
        <w:jc w:val="both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Pozor</w:t>
      </w: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! Organizátor </w:t>
      </w: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si vyhradzuje právo zmeniť poriadok a podmienky realizácie súťaže v prípade nariadenia opatrení vo veci pandémie COVID-19. </w:t>
      </w:r>
    </w:p>
    <w:p w:rsidR="007716FC" w:rsidRPr="009514BA" w:rsidRDefault="007716FC" w:rsidP="00F926DA">
      <w:pPr>
        <w:jc w:val="both"/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ED7CB7">
        <w:rPr>
          <w:b/>
          <w:sz w:val="24"/>
          <w:szCs w:val="24"/>
          <w:lang w:val="sk-SK"/>
        </w:rPr>
        <w:t>Mediálny patronát:</w:t>
      </w:r>
      <w:r>
        <w:rPr>
          <w:sz w:val="24"/>
          <w:szCs w:val="24"/>
          <w:lang w:val="sk-SK"/>
        </w:rPr>
        <w:t xml:space="preserve"> Redakci</w:t>
      </w:r>
      <w:r w:rsidRPr="009514BA">
        <w:rPr>
          <w:sz w:val="24"/>
          <w:szCs w:val="24"/>
          <w:lang w:val="sk-SK"/>
        </w:rPr>
        <w:t>a Život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822609" w:rsidP="00822609">
      <w:pPr>
        <w:tabs>
          <w:tab w:val="left" w:pos="6953"/>
        </w:tabs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KARTA ÚČASTNÍKA PREH</w:t>
      </w:r>
      <w:r>
        <w:rPr>
          <w:b/>
          <w:sz w:val="24"/>
          <w:szCs w:val="24"/>
          <w:lang w:val="sk-SK"/>
        </w:rPr>
        <w:t>LIADKY „XXV</w:t>
      </w:r>
      <w:r w:rsidR="00485143">
        <w:rPr>
          <w:b/>
          <w:sz w:val="24"/>
          <w:szCs w:val="24"/>
          <w:lang w:val="sk-SK"/>
        </w:rPr>
        <w:t>I</w:t>
      </w:r>
      <w:r>
        <w:rPr>
          <w:b/>
          <w:sz w:val="24"/>
          <w:szCs w:val="24"/>
          <w:lang w:val="sk-SK"/>
        </w:rPr>
        <w:t>. OSTATKI – FAŠIANGY</w:t>
      </w:r>
      <w:r w:rsidR="00485143">
        <w:rPr>
          <w:b/>
          <w:sz w:val="24"/>
          <w:szCs w:val="24"/>
          <w:lang w:val="sk-SK"/>
        </w:rPr>
        <w:t xml:space="preserve"> 2022</w:t>
      </w:r>
      <w:r w:rsidRPr="009514BA">
        <w:rPr>
          <w:b/>
          <w:sz w:val="24"/>
          <w:szCs w:val="24"/>
          <w:lang w:val="sk-SK"/>
        </w:rPr>
        <w:t>“</w:t>
      </w:r>
      <w:r>
        <w:rPr>
          <w:b/>
          <w:sz w:val="24"/>
          <w:szCs w:val="24"/>
          <w:lang w:val="sk-SK"/>
        </w:rPr>
        <w:t xml:space="preserve"> </w:t>
      </w:r>
      <w:r w:rsidRPr="009514BA">
        <w:rPr>
          <w:b/>
          <w:sz w:val="24"/>
          <w:szCs w:val="24"/>
          <w:lang w:val="sk-SK"/>
        </w:rPr>
        <w:t>online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50"/>
      </w:tblGrid>
      <w:tr w:rsidR="007716FC" w:rsidRPr="009514BA" w:rsidTr="00C132EF">
        <w:trPr>
          <w:trHeight w:val="200"/>
        </w:trPr>
        <w:tc>
          <w:tcPr>
            <w:tcW w:w="2212" w:type="dxa"/>
            <w:vMerge w:val="restart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 (vek):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 xml:space="preserve">1. </w:t>
            </w:r>
            <w:r>
              <w:rPr>
                <w:sz w:val="24"/>
                <w:szCs w:val="24"/>
                <w:lang w:val="sk-SK"/>
              </w:rPr>
              <w:t>Deti a mládež do 17</w:t>
            </w:r>
            <w:r w:rsidRPr="009514BA">
              <w:rPr>
                <w:sz w:val="24"/>
                <w:szCs w:val="24"/>
                <w:lang w:val="sk-SK"/>
              </w:rPr>
              <w:t xml:space="preserve"> rokov</w:t>
            </w:r>
          </w:p>
        </w:tc>
      </w:tr>
      <w:tr w:rsidR="007716FC" w:rsidRPr="009514BA" w:rsidTr="00C132EF">
        <w:trPr>
          <w:trHeight w:val="270"/>
        </w:trPr>
        <w:tc>
          <w:tcPr>
            <w:tcW w:w="2212" w:type="dxa"/>
            <w:vMerge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2. Dospelý</w:t>
            </w: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9514BA">
              <w:rPr>
                <w:sz w:val="24"/>
                <w:szCs w:val="24"/>
                <w:lang w:val="sk-SK"/>
              </w:rPr>
              <w:t>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9514BA">
              <w:rPr>
                <w:sz w:val="24"/>
                <w:szCs w:val="24"/>
                <w:lang w:val="sk-SK"/>
              </w:rPr>
              <w:t xml:space="preserve"> 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kapely: 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9514BA">
        <w:rPr>
          <w:sz w:val="24"/>
          <w:szCs w:val="24"/>
          <w:lang w:val="sk-SK"/>
        </w:rPr>
        <w:t>XXV</w:t>
      </w:r>
      <w:r w:rsidR="00485143">
        <w:rPr>
          <w:sz w:val="24"/>
          <w:szCs w:val="24"/>
          <w:lang w:val="sk-SK"/>
        </w:rPr>
        <w:t>I</w:t>
      </w:r>
      <w:r w:rsidRPr="009514BA">
        <w:rPr>
          <w:sz w:val="24"/>
          <w:szCs w:val="24"/>
          <w:lang w:val="sk-SK"/>
        </w:rPr>
        <w:t>.</w:t>
      </w:r>
      <w:r w:rsidRPr="009514BA">
        <w:rPr>
          <w:b/>
          <w:sz w:val="24"/>
          <w:szCs w:val="24"/>
          <w:lang w:val="sk-SK"/>
        </w:rPr>
        <w:t xml:space="preserve"> </w:t>
      </w:r>
      <w:r w:rsidR="00485143">
        <w:rPr>
          <w:color w:val="000000"/>
          <w:sz w:val="24"/>
          <w:szCs w:val="24"/>
          <w:lang w:val="sk-SK"/>
        </w:rPr>
        <w:t>Ostatki-Fašiangy Krempachy 2022</w:t>
      </w:r>
      <w:r w:rsidRPr="009514BA">
        <w:rPr>
          <w:color w:val="000000"/>
          <w:sz w:val="24"/>
          <w:szCs w:val="24"/>
          <w:lang w:val="sk-SK"/>
        </w:rPr>
        <w:t>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A33BC6">
      <w:pPr>
        <w:shd w:val="clear" w:color="auto" w:fill="FFFFFF"/>
        <w:ind w:left="2124" w:firstLine="708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7716FC" w:rsidRPr="009514BA" w:rsidRDefault="007716FC" w:rsidP="00C132EF">
      <w:pPr>
        <w:shd w:val="clear" w:color="auto" w:fill="FFFFFF"/>
        <w:ind w:left="2124" w:firstLine="708"/>
        <w:jc w:val="both"/>
        <w:rPr>
          <w:color w:val="000000"/>
          <w:sz w:val="16"/>
          <w:szCs w:val="16"/>
          <w:lang w:val="sk-SK"/>
        </w:rPr>
      </w:pPr>
      <w:r w:rsidRPr="009514BA">
        <w:rPr>
          <w:color w:val="000000"/>
          <w:sz w:val="16"/>
          <w:szCs w:val="16"/>
          <w:lang w:val="sk-SK"/>
        </w:rPr>
        <w:t>(imię i nazwisko, podpis, w przypadku osoby niepełnoletniej podpis rodzica/opiekuna prawnego)</w:t>
      </w: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KARTA ÚČASTNÍKA PREHLIADKY „XXV</w:t>
      </w:r>
      <w:r w:rsidR="00485143">
        <w:rPr>
          <w:b/>
          <w:sz w:val="24"/>
          <w:szCs w:val="24"/>
          <w:lang w:val="sk-SK"/>
        </w:rPr>
        <w:t>I</w:t>
      </w:r>
      <w:r w:rsidRPr="009514BA">
        <w:rPr>
          <w:b/>
          <w:sz w:val="24"/>
          <w:szCs w:val="24"/>
          <w:lang w:val="sk-SK"/>
        </w:rPr>
        <w:t xml:space="preserve">. OSTATKI – </w:t>
      </w:r>
      <w:r>
        <w:rPr>
          <w:b/>
          <w:sz w:val="24"/>
          <w:szCs w:val="24"/>
          <w:lang w:val="sk-SK"/>
        </w:rPr>
        <w:t>FAŠIANGY</w:t>
      </w:r>
      <w:r w:rsidR="00485143">
        <w:rPr>
          <w:b/>
          <w:sz w:val="24"/>
          <w:szCs w:val="24"/>
          <w:lang w:val="sk-SK"/>
        </w:rPr>
        <w:t xml:space="preserve"> 2022</w:t>
      </w:r>
      <w:r w:rsidRPr="009514BA">
        <w:rPr>
          <w:b/>
          <w:sz w:val="24"/>
          <w:szCs w:val="24"/>
          <w:lang w:val="sk-SK"/>
        </w:rPr>
        <w:t>“ online</w:t>
      </w:r>
    </w:p>
    <w:p w:rsidR="007716FC" w:rsidRPr="009514BA" w:rsidRDefault="007716FC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847"/>
      </w:tblGrid>
      <w:tr w:rsidR="007716FC" w:rsidRPr="009514BA" w:rsidTr="00E61956">
        <w:trPr>
          <w:trHeight w:val="200"/>
        </w:trPr>
        <w:tc>
          <w:tcPr>
            <w:tcW w:w="2235" w:type="dxa"/>
            <w:vMerge w:val="restart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 Súbor – detský</w:t>
            </w:r>
          </w:p>
        </w:tc>
      </w:tr>
      <w:tr w:rsidR="007716FC" w:rsidRPr="009514BA" w:rsidTr="00E61956">
        <w:trPr>
          <w:trHeight w:val="270"/>
        </w:trPr>
        <w:tc>
          <w:tcPr>
            <w:tcW w:w="2235" w:type="dxa"/>
            <w:vMerge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 Súbor – mládež a dospelí</w:t>
            </w: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977" w:type="dxa"/>
          </w:tcPr>
          <w:p w:rsidR="007716FC" w:rsidRPr="009514BA" w:rsidRDefault="007716FC" w:rsidP="00F926DA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9514BA">
        <w:rPr>
          <w:sz w:val="24"/>
          <w:szCs w:val="24"/>
          <w:lang w:val="sk-SK"/>
        </w:rPr>
        <w:t>XXV</w:t>
      </w:r>
      <w:r w:rsidR="00485143">
        <w:rPr>
          <w:sz w:val="24"/>
          <w:szCs w:val="24"/>
          <w:lang w:val="sk-SK"/>
        </w:rPr>
        <w:t>I</w:t>
      </w:r>
      <w:r w:rsidRPr="009514BA">
        <w:rPr>
          <w:sz w:val="24"/>
          <w:szCs w:val="24"/>
          <w:lang w:val="sk-SK"/>
        </w:rPr>
        <w:t>.</w:t>
      </w:r>
      <w:r w:rsidRPr="009514BA">
        <w:rPr>
          <w:b/>
          <w:sz w:val="24"/>
          <w:szCs w:val="24"/>
          <w:lang w:val="sk-SK"/>
        </w:rPr>
        <w:t xml:space="preserve"> </w:t>
      </w:r>
      <w:r w:rsidRPr="009514BA">
        <w:rPr>
          <w:color w:val="000000"/>
          <w:sz w:val="24"/>
          <w:szCs w:val="24"/>
          <w:lang w:val="sk-SK"/>
        </w:rPr>
        <w:t>Ostatki-Fašiangy Krempachy 202</w:t>
      </w:r>
      <w:r w:rsidR="00485143">
        <w:rPr>
          <w:color w:val="000000"/>
          <w:sz w:val="24"/>
          <w:szCs w:val="24"/>
          <w:lang w:val="sk-SK"/>
        </w:rPr>
        <w:t>2</w:t>
      </w:r>
      <w:r w:rsidRPr="009514BA">
        <w:rPr>
          <w:color w:val="000000"/>
          <w:sz w:val="24"/>
          <w:szCs w:val="24"/>
          <w:lang w:val="sk-SK"/>
        </w:rPr>
        <w:t>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A33BC6">
      <w:pPr>
        <w:shd w:val="clear" w:color="auto" w:fill="FFFFFF"/>
        <w:ind w:left="2124" w:firstLine="708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</w:t>
      </w:r>
    </w:p>
    <w:p w:rsidR="007716FC" w:rsidRPr="009514BA" w:rsidRDefault="007716FC" w:rsidP="00A33BC6">
      <w:pPr>
        <w:shd w:val="clear" w:color="auto" w:fill="FFFFFF"/>
        <w:ind w:left="2124" w:firstLine="708"/>
        <w:jc w:val="both"/>
        <w:rPr>
          <w:color w:val="000000"/>
          <w:sz w:val="16"/>
          <w:szCs w:val="16"/>
          <w:lang w:val="sk-SK"/>
        </w:rPr>
      </w:pPr>
      <w:r w:rsidRPr="009514BA">
        <w:rPr>
          <w:color w:val="000000"/>
          <w:sz w:val="16"/>
          <w:szCs w:val="16"/>
          <w:lang w:val="sk-SK"/>
        </w:rPr>
        <w:t>(imię i nazwisko, podpis, w przypadku osoby niepełnoletniej podpis rodzica/opiekuna prawnego)</w:t>
      </w:r>
    </w:p>
    <w:sectPr w:rsidR="007716FC" w:rsidRPr="009514BA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978D1"/>
    <w:rsid w:val="000B0FE5"/>
    <w:rsid w:val="000B6765"/>
    <w:rsid w:val="001200F1"/>
    <w:rsid w:val="00155002"/>
    <w:rsid w:val="00173C6C"/>
    <w:rsid w:val="001D3A00"/>
    <w:rsid w:val="001E4268"/>
    <w:rsid w:val="001F6FCC"/>
    <w:rsid w:val="002B06DD"/>
    <w:rsid w:val="002C0532"/>
    <w:rsid w:val="0032578A"/>
    <w:rsid w:val="003563CB"/>
    <w:rsid w:val="0036283F"/>
    <w:rsid w:val="003C2401"/>
    <w:rsid w:val="003C5462"/>
    <w:rsid w:val="00485143"/>
    <w:rsid w:val="005C54B0"/>
    <w:rsid w:val="005F60ED"/>
    <w:rsid w:val="00642746"/>
    <w:rsid w:val="00672C7E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6D31"/>
    <w:rsid w:val="009026B5"/>
    <w:rsid w:val="00931BDE"/>
    <w:rsid w:val="009514BA"/>
    <w:rsid w:val="009B64E0"/>
    <w:rsid w:val="009C638D"/>
    <w:rsid w:val="00A33BC6"/>
    <w:rsid w:val="00A56756"/>
    <w:rsid w:val="00AF066F"/>
    <w:rsid w:val="00B25C0F"/>
    <w:rsid w:val="00BA0D3C"/>
    <w:rsid w:val="00BA37A1"/>
    <w:rsid w:val="00BA7BB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E37221"/>
    <w:rsid w:val="00E43ABF"/>
    <w:rsid w:val="00E54710"/>
    <w:rsid w:val="00E61956"/>
    <w:rsid w:val="00EC18F0"/>
    <w:rsid w:val="00ED7CB7"/>
    <w:rsid w:val="00EE556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B7553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@ts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@tsp.org.pl" TargetMode="External"/><Relationship Id="rId5" Type="http://schemas.openxmlformats.org/officeDocument/2006/relationships/hyperlink" Target="mailto:zg@ts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sklad1</cp:lastModifiedBy>
  <cp:revision>3</cp:revision>
  <cp:lastPrinted>2021-01-26T14:05:00Z</cp:lastPrinted>
  <dcterms:created xsi:type="dcterms:W3CDTF">2022-02-09T13:02:00Z</dcterms:created>
  <dcterms:modified xsi:type="dcterms:W3CDTF">2022-02-09T13:23:00Z</dcterms:modified>
</cp:coreProperties>
</file>